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19EA" w14:textId="77777777" w:rsidR="00397D4B" w:rsidRDefault="0008450D" w:rsidP="00397D4B">
      <w:pPr>
        <w:jc w:val="center"/>
        <w:rPr>
          <w:b/>
        </w:rPr>
      </w:pPr>
      <w:bookmarkStart w:id="0" w:name="_GoBack"/>
      <w:bookmarkEnd w:id="0"/>
      <w:r>
        <w:rPr>
          <w:b/>
        </w:rPr>
        <w:t xml:space="preserve">Pike’s Peak </w:t>
      </w:r>
      <w:proofErr w:type="spellStart"/>
      <w:r>
        <w:rPr>
          <w:b/>
        </w:rPr>
        <w:t>Corvair</w:t>
      </w:r>
      <w:proofErr w:type="spellEnd"/>
      <w:r>
        <w:rPr>
          <w:b/>
        </w:rPr>
        <w:t xml:space="preserve"> Club</w:t>
      </w:r>
      <w:r w:rsidR="00102581">
        <w:rPr>
          <w:b/>
        </w:rPr>
        <w:t xml:space="preserve"> (PPCC)</w:t>
      </w:r>
    </w:p>
    <w:p w14:paraId="2CB3F8BB" w14:textId="77777777" w:rsidR="0008450D" w:rsidRDefault="0008450D" w:rsidP="00397D4B">
      <w:pPr>
        <w:jc w:val="center"/>
        <w:rPr>
          <w:b/>
        </w:rPr>
      </w:pPr>
      <w:r>
        <w:rPr>
          <w:b/>
        </w:rPr>
        <w:t>Guidelines for Use of Social Media</w:t>
      </w:r>
    </w:p>
    <w:p w14:paraId="0F59E5CB" w14:textId="77777777" w:rsidR="0008450D" w:rsidRDefault="0008450D" w:rsidP="00397D4B">
      <w:pPr>
        <w:jc w:val="center"/>
        <w:rPr>
          <w:b/>
        </w:rPr>
      </w:pPr>
      <w:r>
        <w:rPr>
          <w:b/>
        </w:rPr>
        <w:t xml:space="preserve">And </w:t>
      </w:r>
      <w:proofErr w:type="gramStart"/>
      <w:r>
        <w:rPr>
          <w:b/>
        </w:rPr>
        <w:t>Personally</w:t>
      </w:r>
      <w:proofErr w:type="gramEnd"/>
      <w:r>
        <w:rPr>
          <w:b/>
        </w:rPr>
        <w:t xml:space="preserve"> Identifiable Information (PII)</w:t>
      </w:r>
    </w:p>
    <w:p w14:paraId="06D157A5" w14:textId="77777777" w:rsidR="0008450D" w:rsidRDefault="0008450D" w:rsidP="00397D4B">
      <w:pPr>
        <w:jc w:val="center"/>
        <w:rPr>
          <w:b/>
        </w:rPr>
      </w:pPr>
    </w:p>
    <w:p w14:paraId="281BFF94" w14:textId="77777777" w:rsidR="0008450D" w:rsidRDefault="00215E61" w:rsidP="00215E61">
      <w:r>
        <w:t xml:space="preserve">In the age of Social Media and electronic communication, Pike’s Peak </w:t>
      </w:r>
      <w:proofErr w:type="spellStart"/>
      <w:r>
        <w:t>Corvair</w:t>
      </w:r>
      <w:proofErr w:type="spellEnd"/>
      <w:r>
        <w:t xml:space="preserve"> Club would like to provide the following guidelines for use of PPCC information on Social Media, and a reminder about the publication of Personally Identifiable Information</w:t>
      </w:r>
      <w:r w:rsidR="00272ACF">
        <w:t xml:space="preserve"> (PII)</w:t>
      </w:r>
      <w:r>
        <w:t>.</w:t>
      </w:r>
    </w:p>
    <w:p w14:paraId="552891CD" w14:textId="77777777" w:rsidR="00215E61" w:rsidRDefault="00215E61" w:rsidP="00215E61"/>
    <w:p w14:paraId="106E58CA" w14:textId="77777777" w:rsidR="00215E61" w:rsidRDefault="00215E61" w:rsidP="00D031A7">
      <w:pPr>
        <w:pStyle w:val="ListParagraph"/>
        <w:numPr>
          <w:ilvl w:val="0"/>
          <w:numId w:val="1"/>
        </w:numPr>
      </w:pPr>
      <w:r>
        <w:t xml:space="preserve">The official PPCC web site is located at </w:t>
      </w:r>
      <w:hyperlink r:id="rId5" w:history="1">
        <w:r w:rsidR="003007DC" w:rsidRPr="005612D2">
          <w:rPr>
            <w:rStyle w:val="Hyperlink"/>
          </w:rPr>
          <w:t>https://www.corvair.org/chapters/chapter809</w:t>
        </w:r>
      </w:hyperlink>
      <w:r w:rsidR="003007DC">
        <w:t xml:space="preserve">.  Any other sites that reference Pike’s Peak </w:t>
      </w:r>
      <w:proofErr w:type="spellStart"/>
      <w:r w:rsidR="003007DC">
        <w:t>Corvair</w:t>
      </w:r>
      <w:proofErr w:type="spellEnd"/>
      <w:r w:rsidR="003007DC">
        <w:t xml:space="preserve"> Club are NOT official representations of PPCC.</w:t>
      </w:r>
    </w:p>
    <w:p w14:paraId="745105C3" w14:textId="77777777" w:rsidR="003007DC" w:rsidRDefault="00A05686" w:rsidP="00994155">
      <w:pPr>
        <w:pStyle w:val="ListParagraph"/>
        <w:numPr>
          <w:ilvl w:val="0"/>
          <w:numId w:val="1"/>
        </w:numPr>
      </w:pPr>
      <w:r>
        <w:t xml:space="preserve">The </w:t>
      </w:r>
      <w:r w:rsidR="007A1946">
        <w:t xml:space="preserve">official </w:t>
      </w:r>
      <w:r>
        <w:t xml:space="preserve">PPCC </w:t>
      </w:r>
      <w:r w:rsidR="006448F2">
        <w:t>F</w:t>
      </w:r>
      <w:r>
        <w:t xml:space="preserve">acebook presence is located at </w:t>
      </w:r>
      <w:hyperlink r:id="rId6" w:history="1">
        <w:r w:rsidR="006448F2" w:rsidRPr="005612D2">
          <w:rPr>
            <w:rStyle w:val="Hyperlink"/>
          </w:rPr>
          <w:t>https://www.facebook.com/PPCCPhotos/?ref=aymt_homepage_panel</w:t>
        </w:r>
      </w:hyperlink>
      <w:r w:rsidR="006448F2">
        <w:t>.  This page includes photos and PPCC events.</w:t>
      </w:r>
    </w:p>
    <w:p w14:paraId="6356F583" w14:textId="77777777" w:rsidR="00B90238" w:rsidRDefault="00B90238" w:rsidP="00994155">
      <w:pPr>
        <w:pStyle w:val="ListParagraph"/>
        <w:numPr>
          <w:ilvl w:val="0"/>
          <w:numId w:val="1"/>
        </w:numPr>
      </w:pPr>
      <w:r>
        <w:t xml:space="preserve">The name Pike’s Peak </w:t>
      </w:r>
      <w:proofErr w:type="spellStart"/>
      <w:r>
        <w:t>Corvair</w:t>
      </w:r>
      <w:proofErr w:type="spellEnd"/>
      <w:r>
        <w:t xml:space="preserve"> Club, the regular club logo and the 40</w:t>
      </w:r>
      <w:r w:rsidRPr="00B90238">
        <w:rPr>
          <w:vertAlign w:val="superscript"/>
        </w:rPr>
        <w:t>th</w:t>
      </w:r>
      <w:r>
        <w:t xml:space="preserve"> anniversary club logo should not be used in any web presence </w:t>
      </w:r>
      <w:r w:rsidR="007A1946">
        <w:t>or page other than</w:t>
      </w:r>
      <w:r w:rsidR="0005645D">
        <w:t xml:space="preserve"> those listed in items 1 and 2.</w:t>
      </w:r>
    </w:p>
    <w:p w14:paraId="1A157D2E" w14:textId="77777777" w:rsidR="003F1F24" w:rsidRDefault="0005645D" w:rsidP="00102581">
      <w:pPr>
        <w:pStyle w:val="ListParagraph"/>
        <w:numPr>
          <w:ilvl w:val="0"/>
          <w:numId w:val="1"/>
        </w:numPr>
      </w:pPr>
      <w:r>
        <w:t>Adjunct</w:t>
      </w:r>
      <w:r w:rsidR="00D57AE9">
        <w:t xml:space="preserve"> Facebook pages</w:t>
      </w:r>
      <w:r w:rsidR="00D51147">
        <w:t xml:space="preserve"> </w:t>
      </w:r>
      <w:r>
        <w:t xml:space="preserve">associated with PPCC </w:t>
      </w:r>
      <w:r w:rsidR="00D51147">
        <w:t xml:space="preserve">should contain the name ‘Friends of Pike’s Peak </w:t>
      </w:r>
      <w:proofErr w:type="spellStart"/>
      <w:r w:rsidR="00D51147">
        <w:t>Corvair</w:t>
      </w:r>
      <w:proofErr w:type="spellEnd"/>
      <w:r w:rsidR="00D51147">
        <w:t xml:space="preserve"> Club’ so that users</w:t>
      </w:r>
      <w:r w:rsidR="003F1F24">
        <w:t xml:space="preserve"> accessing PPCC information will be able to easily distinguish these adjunct pages from the official PPCC Facebook presence.</w:t>
      </w:r>
    </w:p>
    <w:p w14:paraId="45701857" w14:textId="77777777" w:rsidR="00287BCD" w:rsidRDefault="00287BCD" w:rsidP="00102581">
      <w:pPr>
        <w:pStyle w:val="ListParagraph"/>
        <w:numPr>
          <w:ilvl w:val="0"/>
          <w:numId w:val="1"/>
        </w:numPr>
      </w:pPr>
      <w:r>
        <w:t xml:space="preserve">All </w:t>
      </w:r>
      <w:r w:rsidR="009D4DAA">
        <w:t xml:space="preserve">adjunct </w:t>
      </w:r>
      <w:r>
        <w:t>Facebook pages connected to PPCC should have at least one active Board member setup as a co-moderator of the page, to protect the integrity of the PPCC organization and assure accuracy of posted information.</w:t>
      </w:r>
    </w:p>
    <w:p w14:paraId="78629825" w14:textId="77777777" w:rsidR="004F0D4D" w:rsidRDefault="000B338F" w:rsidP="00102581">
      <w:pPr>
        <w:pStyle w:val="ListParagraph"/>
        <w:numPr>
          <w:ilvl w:val="0"/>
          <w:numId w:val="1"/>
        </w:numPr>
      </w:pPr>
      <w:r>
        <w:t>All adjunct Facebook pages should include a link back to the official PPCC web site and / or Facebook page</w:t>
      </w:r>
      <w:r w:rsidR="00232F70">
        <w:t>.</w:t>
      </w:r>
    </w:p>
    <w:p w14:paraId="7973BBC6" w14:textId="77777777" w:rsidR="00102581" w:rsidRPr="001B7C07" w:rsidRDefault="00102581" w:rsidP="00102581">
      <w:pPr>
        <w:pStyle w:val="ListParagraph"/>
        <w:numPr>
          <w:ilvl w:val="0"/>
          <w:numId w:val="1"/>
        </w:numPr>
      </w:pPr>
      <w:r>
        <w:t>PPCC has a closed list serve of club members.  All communication regarding PPCC events</w:t>
      </w:r>
      <w:r w:rsidR="00E44BDE">
        <w:t xml:space="preserve"> that are sent to this list serve are considered </w:t>
      </w:r>
      <w:r w:rsidR="00E44BDE" w:rsidRPr="001B7C07">
        <w:rPr>
          <w:i/>
        </w:rPr>
        <w:t>private</w:t>
      </w:r>
      <w:r w:rsidR="00E44BDE">
        <w:t xml:space="preserve">, for the members of PPCC only.  NO information that is sent to the list serve should be posted to ANY online sites without the </w:t>
      </w:r>
      <w:r w:rsidR="00E44BDE" w:rsidRPr="001B7C07">
        <w:rPr>
          <w:i/>
        </w:rPr>
        <w:t>express written permission of the individual who sent the information.</w:t>
      </w:r>
    </w:p>
    <w:p w14:paraId="67F79057" w14:textId="77777777" w:rsidR="001B7C07" w:rsidRDefault="001B7C07" w:rsidP="00102581">
      <w:pPr>
        <w:pStyle w:val="ListParagraph"/>
        <w:numPr>
          <w:ilvl w:val="0"/>
          <w:numId w:val="1"/>
        </w:numPr>
      </w:pPr>
      <w:proofErr w:type="gramStart"/>
      <w:r>
        <w:t>Personally</w:t>
      </w:r>
      <w:proofErr w:type="gramEnd"/>
      <w:r>
        <w:t xml:space="preserve"> Identifiable Information (PII) should </w:t>
      </w:r>
      <w:r>
        <w:rPr>
          <w:i/>
        </w:rPr>
        <w:t xml:space="preserve">never </w:t>
      </w:r>
      <w:r>
        <w:t xml:space="preserve">be published to any public sites without the </w:t>
      </w:r>
      <w:r>
        <w:rPr>
          <w:i/>
        </w:rPr>
        <w:t>express written permission</w:t>
      </w:r>
      <w:r>
        <w:t xml:space="preserve"> of the individual to which the information applies.  </w:t>
      </w:r>
      <w:r w:rsidR="00577E18">
        <w:t xml:space="preserve">According to the National </w:t>
      </w:r>
      <w:r w:rsidR="003B3931">
        <w:t xml:space="preserve">Institute of Standards and Technology </w:t>
      </w:r>
      <w:r>
        <w:t xml:space="preserve">PII may include </w:t>
      </w:r>
      <w:r w:rsidR="0003692E">
        <w:t>many items.  For the purposes of PPCC communication, PII</w:t>
      </w:r>
      <w:r w:rsidR="006231EE">
        <w:t xml:space="preserve"> that should be protected include</w:t>
      </w:r>
      <w:r w:rsidR="0063042C">
        <w:t>s:</w:t>
      </w:r>
    </w:p>
    <w:p w14:paraId="1F694BB9" w14:textId="77777777" w:rsidR="00E00413" w:rsidRDefault="00A85FEE" w:rsidP="00E00413">
      <w:pPr>
        <w:pStyle w:val="ListParagraph"/>
        <w:numPr>
          <w:ilvl w:val="1"/>
          <w:numId w:val="1"/>
        </w:numPr>
      </w:pPr>
      <w:r>
        <w:t xml:space="preserve">Full Name (if not </w:t>
      </w:r>
      <w:r w:rsidR="00E00413">
        <w:t>common)</w:t>
      </w:r>
    </w:p>
    <w:p w14:paraId="258AC430" w14:textId="77777777" w:rsidR="00E00413" w:rsidRDefault="00E00413" w:rsidP="00E00413">
      <w:pPr>
        <w:pStyle w:val="ListParagraph"/>
        <w:numPr>
          <w:ilvl w:val="1"/>
          <w:numId w:val="1"/>
        </w:numPr>
      </w:pPr>
      <w:r>
        <w:t>Home address</w:t>
      </w:r>
    </w:p>
    <w:p w14:paraId="57951FF5" w14:textId="77777777" w:rsidR="00E00413" w:rsidRDefault="00E00413" w:rsidP="00E00413">
      <w:pPr>
        <w:pStyle w:val="ListParagraph"/>
        <w:numPr>
          <w:ilvl w:val="1"/>
          <w:numId w:val="1"/>
        </w:numPr>
      </w:pPr>
      <w:r>
        <w:t>Email address (if private from an association/club membership, etc.)</w:t>
      </w:r>
    </w:p>
    <w:p w14:paraId="0EF7CE87" w14:textId="77777777" w:rsidR="00E00413" w:rsidRDefault="00E00413" w:rsidP="00E00413">
      <w:pPr>
        <w:pStyle w:val="ListParagraph"/>
        <w:numPr>
          <w:ilvl w:val="1"/>
          <w:numId w:val="1"/>
        </w:numPr>
      </w:pPr>
      <w:r>
        <w:t>Vehicle registration plate number</w:t>
      </w:r>
    </w:p>
    <w:p w14:paraId="53BAC052" w14:textId="77777777" w:rsidR="00E00413" w:rsidRDefault="00E00413" w:rsidP="00E00413">
      <w:pPr>
        <w:pStyle w:val="ListParagraph"/>
        <w:numPr>
          <w:ilvl w:val="1"/>
          <w:numId w:val="1"/>
        </w:numPr>
      </w:pPr>
      <w:r>
        <w:t>Driver's license number</w:t>
      </w:r>
    </w:p>
    <w:p w14:paraId="3E70FB3B" w14:textId="77777777" w:rsidR="00E00413" w:rsidRDefault="00E00413" w:rsidP="00E00413">
      <w:pPr>
        <w:pStyle w:val="ListParagraph"/>
        <w:numPr>
          <w:ilvl w:val="1"/>
          <w:numId w:val="1"/>
        </w:numPr>
      </w:pPr>
      <w:r>
        <w:t>Date of birth</w:t>
      </w:r>
    </w:p>
    <w:p w14:paraId="0F62E06D" w14:textId="77777777" w:rsidR="00E00413" w:rsidRDefault="00E00413" w:rsidP="00E00413">
      <w:pPr>
        <w:pStyle w:val="ListParagraph"/>
        <w:numPr>
          <w:ilvl w:val="1"/>
          <w:numId w:val="1"/>
        </w:numPr>
      </w:pPr>
      <w:r>
        <w:t>Birthplace</w:t>
      </w:r>
    </w:p>
    <w:p w14:paraId="5F486ED7" w14:textId="77777777" w:rsidR="00E00413" w:rsidRDefault="00E00413" w:rsidP="00E00413">
      <w:pPr>
        <w:pStyle w:val="ListParagraph"/>
        <w:numPr>
          <w:ilvl w:val="1"/>
          <w:numId w:val="1"/>
        </w:numPr>
      </w:pPr>
      <w:r>
        <w:t>Telephone number</w:t>
      </w:r>
    </w:p>
    <w:p w14:paraId="78D1259D" w14:textId="77777777" w:rsidR="003B3931" w:rsidRDefault="00E00413" w:rsidP="00E00413">
      <w:pPr>
        <w:pStyle w:val="ListParagraph"/>
        <w:numPr>
          <w:ilvl w:val="1"/>
          <w:numId w:val="1"/>
        </w:numPr>
      </w:pPr>
      <w:r>
        <w:t>Login name, screen name, nickname, or handle</w:t>
      </w:r>
    </w:p>
    <w:p w14:paraId="0A9CED60" w14:textId="77777777" w:rsidR="0063042C" w:rsidRDefault="00801BC3" w:rsidP="0063042C">
      <w:pPr>
        <w:pStyle w:val="ListParagraph"/>
        <w:numPr>
          <w:ilvl w:val="0"/>
          <w:numId w:val="1"/>
        </w:numPr>
      </w:pPr>
      <w:r>
        <w:t xml:space="preserve">NONE of this PII should be posted to any online presence of PPCC without the </w:t>
      </w:r>
      <w:r>
        <w:rPr>
          <w:i/>
        </w:rPr>
        <w:t>express written consent of the individual associated with the PII.</w:t>
      </w:r>
      <w:r w:rsidR="001A2C88">
        <w:t xml:space="preserve">  </w:t>
      </w:r>
    </w:p>
    <w:p w14:paraId="414B40BC" w14:textId="77777777" w:rsidR="00232F70" w:rsidRDefault="001C4687" w:rsidP="00232F70">
      <w:pPr>
        <w:pStyle w:val="ListParagraph"/>
        <w:numPr>
          <w:ilvl w:val="0"/>
          <w:numId w:val="1"/>
        </w:numPr>
      </w:pPr>
      <w:r>
        <w:t>Special care should be taken when re-posting</w:t>
      </w:r>
      <w:r w:rsidR="00FF05DA">
        <w:t xml:space="preserve"> information to assure no PII is included.  If an individual chooses to </w:t>
      </w:r>
      <w:r w:rsidR="00252378">
        <w:t>post their own information</w:t>
      </w:r>
      <w:r w:rsidR="00FF05DA">
        <w:t>, that is their choice.  However, no information that includes PII should be re-posted to any PPCC</w:t>
      </w:r>
      <w:r w:rsidR="00252378">
        <w:t xml:space="preserve"> official or </w:t>
      </w:r>
      <w:proofErr w:type="gramStart"/>
      <w:r w:rsidR="00252378">
        <w:t xml:space="preserve">adjunct </w:t>
      </w:r>
      <w:r w:rsidR="00FF05DA">
        <w:t xml:space="preserve"> site</w:t>
      </w:r>
      <w:proofErr w:type="gramEnd"/>
      <w:r w:rsidR="00FF05DA">
        <w:t xml:space="preserve"> without the </w:t>
      </w:r>
      <w:r w:rsidR="00FF05DA">
        <w:rPr>
          <w:i/>
        </w:rPr>
        <w:t xml:space="preserve">express written permission of the individual </w:t>
      </w:r>
      <w:r w:rsidR="00FF05DA">
        <w:t>who made the initial post.</w:t>
      </w:r>
    </w:p>
    <w:p w14:paraId="7EFF435C" w14:textId="77777777" w:rsidR="001A2C88" w:rsidRDefault="00272ACF" w:rsidP="00232F70">
      <w:pPr>
        <w:pStyle w:val="ListParagraph"/>
        <w:numPr>
          <w:ilvl w:val="0"/>
          <w:numId w:val="1"/>
        </w:numPr>
      </w:pPr>
      <w:r>
        <w:lastRenderedPageBreak/>
        <w:t>We all enjoy posting photos of our beautiful cars.  Before posting photos that include any PII as identified above, please contact the individual(s) impacted by the post to assure that you are not violating these guidelines.</w:t>
      </w:r>
    </w:p>
    <w:p w14:paraId="21C8232D" w14:textId="77777777" w:rsidR="00232F70" w:rsidRDefault="00232F70" w:rsidP="00232F70"/>
    <w:p w14:paraId="15FA277A" w14:textId="77777777" w:rsidR="00232F70" w:rsidRDefault="00232F70" w:rsidP="00232F70"/>
    <w:p w14:paraId="38C93AA7" w14:textId="77777777" w:rsidR="002B5D52" w:rsidRPr="002B5D52" w:rsidRDefault="002B5D52" w:rsidP="00927C34">
      <w:pPr>
        <w:ind w:left="360"/>
        <w:jc w:val="right"/>
        <w:rPr>
          <w:i/>
          <w:sz w:val="20"/>
          <w:szCs w:val="20"/>
        </w:rPr>
      </w:pPr>
      <w:r>
        <w:rPr>
          <w:i/>
          <w:sz w:val="20"/>
          <w:szCs w:val="20"/>
        </w:rPr>
        <w:t>May 30, 2018</w:t>
      </w:r>
    </w:p>
    <w:sectPr w:rsidR="002B5D52" w:rsidRPr="002B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997"/>
    <w:multiLevelType w:val="hybridMultilevel"/>
    <w:tmpl w:val="37CE612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4B"/>
    <w:rsid w:val="0003692E"/>
    <w:rsid w:val="0005645D"/>
    <w:rsid w:val="0008450D"/>
    <w:rsid w:val="000B338F"/>
    <w:rsid w:val="00102581"/>
    <w:rsid w:val="001A2C88"/>
    <w:rsid w:val="001B7C07"/>
    <w:rsid w:val="001C4687"/>
    <w:rsid w:val="00215E61"/>
    <w:rsid w:val="00232F70"/>
    <w:rsid w:val="00252378"/>
    <w:rsid w:val="00272ACF"/>
    <w:rsid w:val="00287BCD"/>
    <w:rsid w:val="002B5D52"/>
    <w:rsid w:val="003007DC"/>
    <w:rsid w:val="00397D4B"/>
    <w:rsid w:val="003B3931"/>
    <w:rsid w:val="003F1F24"/>
    <w:rsid w:val="004F0D4D"/>
    <w:rsid w:val="00577E18"/>
    <w:rsid w:val="006231EE"/>
    <w:rsid w:val="0063042C"/>
    <w:rsid w:val="006448F2"/>
    <w:rsid w:val="007A1946"/>
    <w:rsid w:val="00801BC3"/>
    <w:rsid w:val="00927C34"/>
    <w:rsid w:val="00994155"/>
    <w:rsid w:val="009D4DAA"/>
    <w:rsid w:val="00A05686"/>
    <w:rsid w:val="00A85FEE"/>
    <w:rsid w:val="00B901D2"/>
    <w:rsid w:val="00B90238"/>
    <w:rsid w:val="00D031A7"/>
    <w:rsid w:val="00D51147"/>
    <w:rsid w:val="00D57AE9"/>
    <w:rsid w:val="00E00413"/>
    <w:rsid w:val="00E161C2"/>
    <w:rsid w:val="00E44BDE"/>
    <w:rsid w:val="00FF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3C13"/>
  <w15:chartTrackingRefBased/>
  <w15:docId w15:val="{A5188E39-65C1-0747-A0E1-BAA1F9C0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61"/>
    <w:pPr>
      <w:ind w:left="720"/>
      <w:contextualSpacing/>
    </w:pPr>
  </w:style>
  <w:style w:type="character" w:styleId="Hyperlink">
    <w:name w:val="Hyperlink"/>
    <w:basedOn w:val="DefaultParagraphFont"/>
    <w:uiPriority w:val="99"/>
    <w:unhideWhenUsed/>
    <w:rsid w:val="003007DC"/>
    <w:rPr>
      <w:color w:val="0563C1" w:themeColor="hyperlink"/>
      <w:u w:val="single"/>
    </w:rPr>
  </w:style>
  <w:style w:type="character" w:styleId="UnresolvedMention">
    <w:name w:val="Unresolved Mention"/>
    <w:basedOn w:val="DefaultParagraphFont"/>
    <w:uiPriority w:val="99"/>
    <w:semiHidden/>
    <w:unhideWhenUsed/>
    <w:rsid w:val="0030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PCCPhotos/?ref=aymt_homepage_panel" TargetMode="External"/><Relationship Id="rId5" Type="http://schemas.openxmlformats.org/officeDocument/2006/relationships/hyperlink" Target="https://www.corvair.org/chapters/chapter8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Green</dc:creator>
  <cp:keywords/>
  <dc:description/>
  <cp:lastModifiedBy>Chris Kimberly</cp:lastModifiedBy>
  <cp:revision>2</cp:revision>
  <dcterms:created xsi:type="dcterms:W3CDTF">2018-10-12T17:00:00Z</dcterms:created>
  <dcterms:modified xsi:type="dcterms:W3CDTF">2018-10-12T17:00:00Z</dcterms:modified>
</cp:coreProperties>
</file>