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9CFA4" w14:textId="4477DFA8" w:rsidR="00EA3B3E" w:rsidRPr="00907F30" w:rsidRDefault="00F306E2" w:rsidP="00F306E2">
      <w:pPr>
        <w:jc w:val="center"/>
        <w:rPr>
          <w:rFonts w:ascii="Comic Sans MS" w:hAnsi="Comic Sans MS"/>
          <w:b/>
          <w:bCs/>
          <w:sz w:val="36"/>
          <w:szCs w:val="36"/>
        </w:rPr>
      </w:pPr>
      <w:bookmarkStart w:id="0" w:name="_GoBack"/>
      <w:bookmarkEnd w:id="0"/>
      <w:r w:rsidRPr="00907F30">
        <w:rPr>
          <w:rFonts w:ascii="Comic Sans MS" w:hAnsi="Comic Sans MS"/>
          <w:b/>
          <w:bCs/>
          <w:sz w:val="36"/>
          <w:szCs w:val="36"/>
        </w:rPr>
        <w:t>1</w:t>
      </w:r>
      <w:r w:rsidRPr="00907F30">
        <w:rPr>
          <w:rFonts w:ascii="Comic Sans MS" w:hAnsi="Comic Sans MS"/>
          <w:b/>
          <w:bCs/>
          <w:sz w:val="36"/>
          <w:szCs w:val="36"/>
          <w:vertAlign w:val="superscript"/>
        </w:rPr>
        <w:t>st</w:t>
      </w:r>
      <w:r w:rsidRPr="00907F30">
        <w:rPr>
          <w:rFonts w:ascii="Comic Sans MS" w:hAnsi="Comic Sans MS"/>
          <w:b/>
          <w:bCs/>
          <w:sz w:val="36"/>
          <w:szCs w:val="36"/>
        </w:rPr>
        <w:t xml:space="preserve"> Annual</w:t>
      </w:r>
    </w:p>
    <w:p w14:paraId="45CBF80A" w14:textId="1802BE32" w:rsidR="00F306E2" w:rsidRPr="00907F30" w:rsidRDefault="00F306E2" w:rsidP="00F306E2">
      <w:pPr>
        <w:jc w:val="center"/>
        <w:rPr>
          <w:rFonts w:ascii="Comic Sans MS" w:hAnsi="Comic Sans MS"/>
          <w:b/>
          <w:bCs/>
          <w:sz w:val="36"/>
          <w:szCs w:val="36"/>
        </w:rPr>
      </w:pPr>
      <w:r w:rsidRPr="00907F30">
        <w:rPr>
          <w:rFonts w:ascii="Comic Sans MS" w:hAnsi="Comic Sans MS"/>
          <w:b/>
          <w:bCs/>
          <w:sz w:val="36"/>
          <w:szCs w:val="36"/>
        </w:rPr>
        <w:t>Black Feather District</w:t>
      </w:r>
    </w:p>
    <w:p w14:paraId="3C474008" w14:textId="0AA772E5" w:rsidR="00F306E2" w:rsidRPr="00907F30" w:rsidRDefault="00F306E2" w:rsidP="00F306E2">
      <w:pPr>
        <w:jc w:val="center"/>
        <w:rPr>
          <w:rFonts w:ascii="Comic Sans MS" w:hAnsi="Comic Sans MS"/>
          <w:b/>
          <w:bCs/>
          <w:sz w:val="36"/>
          <w:szCs w:val="36"/>
        </w:rPr>
      </w:pPr>
      <w:r w:rsidRPr="00907F30">
        <w:rPr>
          <w:rFonts w:ascii="Comic Sans MS" w:hAnsi="Comic Sans MS"/>
          <w:b/>
          <w:bCs/>
          <w:sz w:val="36"/>
          <w:szCs w:val="36"/>
        </w:rPr>
        <w:t>Pinewood Derby</w:t>
      </w:r>
    </w:p>
    <w:p w14:paraId="49098339" w14:textId="1F4B183B" w:rsidR="00F306E2" w:rsidRPr="00907F30" w:rsidRDefault="00F306E2" w:rsidP="00F306E2">
      <w:pPr>
        <w:jc w:val="center"/>
        <w:rPr>
          <w:rFonts w:ascii="Comic Sans MS" w:hAnsi="Comic Sans MS"/>
          <w:b/>
          <w:bCs/>
          <w:sz w:val="36"/>
          <w:szCs w:val="36"/>
        </w:rPr>
      </w:pPr>
      <w:r w:rsidRPr="00907F30">
        <w:rPr>
          <w:rFonts w:ascii="Comic Sans MS" w:hAnsi="Comic Sans MS"/>
          <w:b/>
          <w:bCs/>
          <w:sz w:val="36"/>
          <w:szCs w:val="36"/>
        </w:rPr>
        <w:t>and</w:t>
      </w:r>
    </w:p>
    <w:p w14:paraId="1EED3FEA" w14:textId="4D2ECBCF" w:rsidR="00F306E2" w:rsidRPr="00907F30" w:rsidRDefault="00F306E2" w:rsidP="00F306E2">
      <w:pPr>
        <w:jc w:val="center"/>
        <w:rPr>
          <w:rFonts w:ascii="Comic Sans MS" w:hAnsi="Comic Sans MS"/>
          <w:b/>
          <w:bCs/>
          <w:sz w:val="36"/>
          <w:szCs w:val="36"/>
        </w:rPr>
      </w:pPr>
      <w:r w:rsidRPr="00907F30">
        <w:rPr>
          <w:rFonts w:ascii="Comic Sans MS" w:hAnsi="Comic Sans MS"/>
          <w:b/>
          <w:bCs/>
          <w:sz w:val="36"/>
          <w:szCs w:val="36"/>
        </w:rPr>
        <w:t>Car Show</w:t>
      </w:r>
    </w:p>
    <w:p w14:paraId="174DA502" w14:textId="08629AE7" w:rsidR="00F306E2" w:rsidRPr="00907F30" w:rsidRDefault="00F306E2" w:rsidP="00F306E2">
      <w:pPr>
        <w:jc w:val="center"/>
        <w:rPr>
          <w:rFonts w:ascii="Comic Sans MS" w:hAnsi="Comic Sans MS"/>
          <w:b/>
          <w:bCs/>
          <w:sz w:val="36"/>
          <w:szCs w:val="36"/>
        </w:rPr>
      </w:pPr>
      <w:r w:rsidRPr="00907F30">
        <w:rPr>
          <w:rFonts w:ascii="Comic Sans MS" w:hAnsi="Comic Sans MS"/>
          <w:b/>
          <w:bCs/>
          <w:sz w:val="36"/>
          <w:szCs w:val="36"/>
        </w:rPr>
        <w:t>April 4, 2020</w:t>
      </w:r>
    </w:p>
    <w:p w14:paraId="49DD3E39" w14:textId="08D3D696" w:rsidR="00ED450F" w:rsidRDefault="00ED450F" w:rsidP="00F306E2">
      <w:pPr>
        <w:jc w:val="center"/>
        <w:rPr>
          <w:rFonts w:ascii="Comic Sans MS" w:hAnsi="Comic Sans MS"/>
          <w:sz w:val="56"/>
          <w:szCs w:val="56"/>
        </w:rPr>
      </w:pPr>
      <w:r w:rsidRPr="00340695">
        <w:rPr>
          <w:rFonts w:ascii="Comic Sans MS" w:hAnsi="Comic Sans MS"/>
          <w:noProof/>
          <w:sz w:val="48"/>
          <w:szCs w:val="48"/>
        </w:rPr>
        <w:drawing>
          <wp:inline distT="0" distB="0" distL="0" distR="0" wp14:anchorId="41DBEAB2" wp14:editId="0BB699AF">
            <wp:extent cx="2743200" cy="2075290"/>
            <wp:effectExtent l="0" t="0" r="0" b="1270"/>
            <wp:docPr id="99" name="Google Shape;99;p19"/>
            <wp:cNvGraphicFramePr/>
            <a:graphic xmlns:a="http://schemas.openxmlformats.org/drawingml/2006/main">
              <a:graphicData uri="http://schemas.openxmlformats.org/drawingml/2006/picture">
                <pic:pic xmlns:pic="http://schemas.openxmlformats.org/drawingml/2006/picture">
                  <pic:nvPicPr>
                    <pic:cNvPr id="99" name="Google Shape;99;p19"/>
                    <pic:cNvPicPr preferRelativeResize="0"/>
                  </pic:nvPicPr>
                  <pic:blipFill>
                    <a:blip r:embed="rId4">
                      <a:alphaModFix/>
                    </a:blip>
                    <a:stretch>
                      <a:fillRect/>
                    </a:stretch>
                  </pic:blipFill>
                  <pic:spPr>
                    <a:xfrm>
                      <a:off x="0" y="0"/>
                      <a:ext cx="2778342" cy="2101875"/>
                    </a:xfrm>
                    <a:prstGeom prst="rect">
                      <a:avLst/>
                    </a:prstGeom>
                    <a:noFill/>
                    <a:ln>
                      <a:noFill/>
                    </a:ln>
                  </pic:spPr>
                </pic:pic>
              </a:graphicData>
            </a:graphic>
          </wp:inline>
        </w:drawing>
      </w:r>
    </w:p>
    <w:p w14:paraId="56025610" w14:textId="77777777" w:rsidR="00ED450F" w:rsidRDefault="00ED450F" w:rsidP="00F306E2">
      <w:pPr>
        <w:rPr>
          <w:rFonts w:ascii="Arial" w:hAnsi="Arial" w:cs="Arial"/>
          <w:color w:val="515354"/>
          <w:sz w:val="21"/>
          <w:szCs w:val="21"/>
          <w:shd w:val="clear" w:color="auto" w:fill="F0F0F0"/>
        </w:rPr>
        <w:sectPr w:rsidR="00ED450F" w:rsidSect="00ED450F">
          <w:pgSz w:w="12240" w:h="15840"/>
          <w:pgMar w:top="1440" w:right="1440" w:bottom="1440" w:left="1440" w:header="720" w:footer="720" w:gutter="0"/>
          <w:cols w:num="2" w:space="720"/>
          <w:docGrid w:linePitch="360"/>
        </w:sectPr>
      </w:pPr>
    </w:p>
    <w:p w14:paraId="35FFE787" w14:textId="06DDC603" w:rsidR="00F306E2" w:rsidRDefault="00F306E2" w:rsidP="00B34223">
      <w:pPr>
        <w:jc w:val="center"/>
        <w:rPr>
          <w:rFonts w:ascii="Comic Sans MS" w:hAnsi="Comic Sans MS"/>
          <w:sz w:val="24"/>
          <w:szCs w:val="24"/>
        </w:rPr>
      </w:pPr>
      <w:r w:rsidRPr="00F306E2">
        <w:rPr>
          <w:rFonts w:ascii="Comic Sans MS" w:hAnsi="Comic Sans MS"/>
          <w:sz w:val="24"/>
          <w:szCs w:val="24"/>
        </w:rPr>
        <w:t>Sponsor tables will need to be set up</w:t>
      </w:r>
      <w:r>
        <w:rPr>
          <w:rFonts w:ascii="Comic Sans MS" w:hAnsi="Comic Sans MS"/>
          <w:sz w:val="24"/>
          <w:szCs w:val="24"/>
        </w:rPr>
        <w:t xml:space="preserve"> prior to race. Approximately </w:t>
      </w:r>
      <w:r w:rsidR="00D37769">
        <w:rPr>
          <w:rFonts w:ascii="Comic Sans MS" w:hAnsi="Comic Sans MS"/>
          <w:sz w:val="24"/>
          <w:szCs w:val="24"/>
        </w:rPr>
        <w:t>9:00</w:t>
      </w:r>
      <w:r>
        <w:rPr>
          <w:rFonts w:ascii="Comic Sans MS" w:hAnsi="Comic Sans MS"/>
          <w:sz w:val="24"/>
          <w:szCs w:val="24"/>
        </w:rPr>
        <w:t xml:space="preserve"> AM</w:t>
      </w:r>
    </w:p>
    <w:p w14:paraId="00237104" w14:textId="3280CAE8" w:rsidR="00F306E2" w:rsidRDefault="00F306E2" w:rsidP="00B34223">
      <w:pPr>
        <w:jc w:val="center"/>
        <w:rPr>
          <w:rFonts w:ascii="Comic Sans MS" w:hAnsi="Comic Sans MS"/>
          <w:sz w:val="24"/>
          <w:szCs w:val="24"/>
        </w:rPr>
      </w:pPr>
      <w:r>
        <w:rPr>
          <w:rFonts w:ascii="Comic Sans MS" w:hAnsi="Comic Sans MS"/>
          <w:sz w:val="24"/>
          <w:szCs w:val="24"/>
        </w:rPr>
        <w:t>Show cars will need to be parked before Cub Scouts begin to arrive. A</w:t>
      </w:r>
      <w:r w:rsidR="00D37769">
        <w:rPr>
          <w:rFonts w:ascii="Comic Sans MS" w:hAnsi="Comic Sans MS"/>
          <w:sz w:val="24"/>
          <w:szCs w:val="24"/>
        </w:rPr>
        <w:t>bout</w:t>
      </w:r>
      <w:r>
        <w:rPr>
          <w:rFonts w:ascii="Comic Sans MS" w:hAnsi="Comic Sans MS"/>
          <w:sz w:val="24"/>
          <w:szCs w:val="24"/>
        </w:rPr>
        <w:t xml:space="preserve"> 8:00 AM</w:t>
      </w:r>
    </w:p>
    <w:p w14:paraId="11F4ED77" w14:textId="17C22CAD" w:rsidR="00DA3112" w:rsidRDefault="00DA3112" w:rsidP="00B34223">
      <w:pPr>
        <w:jc w:val="center"/>
        <w:rPr>
          <w:rFonts w:ascii="Comic Sans MS" w:hAnsi="Comic Sans MS"/>
          <w:sz w:val="24"/>
          <w:szCs w:val="24"/>
        </w:rPr>
      </w:pPr>
      <w:r>
        <w:rPr>
          <w:rFonts w:ascii="Comic Sans MS" w:hAnsi="Comic Sans MS"/>
          <w:sz w:val="24"/>
          <w:szCs w:val="24"/>
        </w:rPr>
        <w:t xml:space="preserve">Event will open at 7:00 AM </w:t>
      </w:r>
      <w:r w:rsidR="00907F30">
        <w:rPr>
          <w:rFonts w:ascii="Comic Sans MS" w:hAnsi="Comic Sans MS"/>
          <w:sz w:val="24"/>
          <w:szCs w:val="24"/>
        </w:rPr>
        <w:t xml:space="preserve">close </w:t>
      </w:r>
      <w:r>
        <w:rPr>
          <w:rFonts w:ascii="Comic Sans MS" w:hAnsi="Comic Sans MS"/>
          <w:sz w:val="24"/>
          <w:szCs w:val="24"/>
        </w:rPr>
        <w:t>at 4:00 PM</w:t>
      </w:r>
    </w:p>
    <w:p w14:paraId="6F70953F" w14:textId="5E7F1A9B" w:rsidR="008F3FD5" w:rsidRDefault="008F3FD5" w:rsidP="00B34223">
      <w:pPr>
        <w:jc w:val="center"/>
        <w:rPr>
          <w:rFonts w:ascii="Comic Sans MS" w:hAnsi="Comic Sans MS"/>
          <w:sz w:val="24"/>
          <w:szCs w:val="24"/>
        </w:rPr>
      </w:pPr>
      <w:r>
        <w:rPr>
          <w:rFonts w:ascii="Comic Sans MS" w:hAnsi="Comic Sans MS"/>
          <w:sz w:val="24"/>
          <w:szCs w:val="24"/>
        </w:rPr>
        <w:t>Douglas County Fairgrounds Multi-Purpose Barn North</w:t>
      </w:r>
    </w:p>
    <w:p w14:paraId="4D2C83C0" w14:textId="2FD41630" w:rsidR="008F3FD5" w:rsidRDefault="008F3FD5" w:rsidP="00B34223">
      <w:pPr>
        <w:jc w:val="center"/>
        <w:rPr>
          <w:rFonts w:ascii="Comic Sans MS" w:hAnsi="Comic Sans MS"/>
          <w:sz w:val="24"/>
          <w:szCs w:val="24"/>
        </w:rPr>
      </w:pPr>
      <w:r>
        <w:rPr>
          <w:rFonts w:ascii="Comic Sans MS" w:hAnsi="Comic Sans MS"/>
          <w:sz w:val="24"/>
          <w:szCs w:val="24"/>
        </w:rPr>
        <w:t>500 Fairgrounds Rd Castle Rock CO 80104</w:t>
      </w:r>
    </w:p>
    <w:p w14:paraId="1496B119" w14:textId="1CED40CA" w:rsidR="00340695" w:rsidRDefault="006D1464" w:rsidP="00B34223">
      <w:pPr>
        <w:jc w:val="center"/>
        <w:rPr>
          <w:rFonts w:ascii="Comic Sans MS" w:hAnsi="Comic Sans MS"/>
          <w:sz w:val="24"/>
          <w:szCs w:val="24"/>
        </w:rPr>
      </w:pPr>
      <w:r>
        <w:rPr>
          <w:rFonts w:ascii="Comic Sans MS" w:hAnsi="Comic Sans MS"/>
          <w:sz w:val="24"/>
          <w:szCs w:val="24"/>
        </w:rPr>
        <w:t xml:space="preserve">Contact Bob </w:t>
      </w:r>
      <w:proofErr w:type="spellStart"/>
      <w:r>
        <w:rPr>
          <w:rFonts w:ascii="Comic Sans MS" w:hAnsi="Comic Sans MS"/>
          <w:sz w:val="24"/>
          <w:szCs w:val="24"/>
        </w:rPr>
        <w:t>Disher</w:t>
      </w:r>
      <w:proofErr w:type="spellEnd"/>
      <w:r>
        <w:rPr>
          <w:rFonts w:ascii="Comic Sans MS" w:hAnsi="Comic Sans MS"/>
          <w:sz w:val="24"/>
          <w:szCs w:val="24"/>
        </w:rPr>
        <w:t xml:space="preserve"> </w:t>
      </w:r>
      <w:hyperlink r:id="rId5" w:history="1">
        <w:r w:rsidRPr="005855FC">
          <w:rPr>
            <w:rStyle w:val="Hyperlink"/>
            <w:rFonts w:ascii="Comic Sans MS" w:hAnsi="Comic Sans MS"/>
            <w:sz w:val="24"/>
            <w:szCs w:val="24"/>
          </w:rPr>
          <w:t>Broncobob78@msn.com</w:t>
        </w:r>
      </w:hyperlink>
      <w:r>
        <w:rPr>
          <w:rFonts w:ascii="Comic Sans MS" w:hAnsi="Comic Sans MS"/>
          <w:sz w:val="24"/>
          <w:szCs w:val="24"/>
        </w:rPr>
        <w:t xml:space="preserve"> or 303-995-3474 cell</w:t>
      </w:r>
    </w:p>
    <w:p w14:paraId="5EBA02B1" w14:textId="72A6736F" w:rsidR="00906D48" w:rsidRPr="00907F30" w:rsidRDefault="00906D48" w:rsidP="00B34223">
      <w:pPr>
        <w:shd w:val="clear" w:color="auto" w:fill="FFFFFF"/>
        <w:spacing w:before="300" w:after="150" w:line="240" w:lineRule="auto"/>
        <w:jc w:val="center"/>
        <w:outlineLvl w:val="1"/>
        <w:rPr>
          <w:rFonts w:ascii="Times New Roman" w:eastAsia="Times New Roman" w:hAnsi="Times New Roman" w:cs="Times New Roman"/>
          <w:b/>
          <w:bCs/>
          <w:color w:val="212121"/>
          <w:sz w:val="36"/>
          <w:szCs w:val="36"/>
        </w:rPr>
      </w:pPr>
      <w:r w:rsidRPr="00907F30">
        <w:rPr>
          <w:rFonts w:ascii="Times New Roman" w:eastAsia="Times New Roman" w:hAnsi="Times New Roman" w:cs="Times New Roman"/>
          <w:b/>
          <w:bCs/>
          <w:color w:val="212121"/>
          <w:sz w:val="36"/>
          <w:szCs w:val="36"/>
        </w:rPr>
        <w:t>Boy Scouts of America</w:t>
      </w:r>
    </w:p>
    <w:p w14:paraId="512156AF" w14:textId="32A31BBD" w:rsidR="00906D48" w:rsidRPr="00907F30" w:rsidRDefault="00906D48" w:rsidP="00B34223">
      <w:pPr>
        <w:shd w:val="clear" w:color="auto" w:fill="FFFFFF"/>
        <w:spacing w:before="300" w:after="150" w:line="240" w:lineRule="auto"/>
        <w:jc w:val="center"/>
        <w:outlineLvl w:val="1"/>
        <w:rPr>
          <w:rFonts w:ascii="Times New Roman" w:eastAsia="Times New Roman" w:hAnsi="Times New Roman" w:cs="Times New Roman"/>
          <w:b/>
          <w:bCs/>
          <w:color w:val="212121"/>
          <w:sz w:val="32"/>
          <w:szCs w:val="32"/>
        </w:rPr>
      </w:pPr>
      <w:r w:rsidRPr="00907F30">
        <w:rPr>
          <w:rFonts w:ascii="Times New Roman" w:eastAsia="Times New Roman" w:hAnsi="Times New Roman" w:cs="Times New Roman"/>
          <w:b/>
          <w:bCs/>
          <w:color w:val="212121"/>
          <w:sz w:val="32"/>
          <w:szCs w:val="32"/>
        </w:rPr>
        <w:t>Denver Area Council</w:t>
      </w:r>
    </w:p>
    <w:p w14:paraId="366BEDA3" w14:textId="42EECFBB" w:rsidR="00906D48" w:rsidRPr="00907F30" w:rsidRDefault="00906D48" w:rsidP="00B34223">
      <w:pPr>
        <w:shd w:val="clear" w:color="auto" w:fill="FFFFFF"/>
        <w:spacing w:before="300" w:after="150" w:line="240" w:lineRule="auto"/>
        <w:jc w:val="center"/>
        <w:outlineLvl w:val="1"/>
        <w:rPr>
          <w:rFonts w:ascii="Times New Roman" w:eastAsia="Times New Roman" w:hAnsi="Times New Roman" w:cs="Times New Roman"/>
          <w:b/>
          <w:bCs/>
          <w:color w:val="212121"/>
          <w:sz w:val="28"/>
          <w:szCs w:val="28"/>
        </w:rPr>
      </w:pPr>
      <w:r w:rsidRPr="00907F30">
        <w:rPr>
          <w:rFonts w:ascii="Times New Roman" w:eastAsia="Times New Roman" w:hAnsi="Times New Roman" w:cs="Times New Roman"/>
          <w:b/>
          <w:bCs/>
          <w:color w:val="212121"/>
          <w:sz w:val="28"/>
          <w:szCs w:val="28"/>
        </w:rPr>
        <w:t>Black Feather District</w:t>
      </w:r>
    </w:p>
    <w:p w14:paraId="5EA40463" w14:textId="11A9F6F7" w:rsidR="00906D48" w:rsidRPr="008F3FD5" w:rsidRDefault="00906D48" w:rsidP="00B34223">
      <w:pPr>
        <w:shd w:val="clear" w:color="auto" w:fill="FFFFFF"/>
        <w:spacing w:before="300" w:after="150" w:line="240" w:lineRule="auto"/>
        <w:jc w:val="center"/>
        <w:outlineLvl w:val="1"/>
        <w:rPr>
          <w:rFonts w:ascii="Times New Roman" w:eastAsia="Times New Roman" w:hAnsi="Times New Roman" w:cs="Times New Roman"/>
          <w:color w:val="212121"/>
          <w:sz w:val="24"/>
          <w:szCs w:val="24"/>
        </w:rPr>
      </w:pPr>
      <w:r w:rsidRPr="008F3FD5">
        <w:rPr>
          <w:rFonts w:ascii="Times New Roman" w:eastAsia="Times New Roman" w:hAnsi="Times New Roman" w:cs="Times New Roman"/>
          <w:color w:val="212121"/>
          <w:sz w:val="24"/>
          <w:szCs w:val="24"/>
        </w:rPr>
        <w:t>Serves the following school districts: Douglas County, Littleton, Sheridan, Englewood and Elbert County</w:t>
      </w:r>
    </w:p>
    <w:p w14:paraId="44EF0AAD" w14:textId="07074A26" w:rsidR="00ED450F" w:rsidRPr="00ED450F" w:rsidRDefault="00ED450F" w:rsidP="00B34223">
      <w:pPr>
        <w:shd w:val="clear" w:color="auto" w:fill="FFFFFF"/>
        <w:spacing w:before="300" w:after="150" w:line="240" w:lineRule="auto"/>
        <w:jc w:val="center"/>
        <w:outlineLvl w:val="1"/>
        <w:rPr>
          <w:rFonts w:ascii="Times New Roman" w:eastAsia="Times New Roman" w:hAnsi="Times New Roman" w:cs="Times New Roman"/>
          <w:b/>
          <w:bCs/>
          <w:color w:val="212121"/>
          <w:sz w:val="36"/>
          <w:szCs w:val="36"/>
        </w:rPr>
      </w:pPr>
      <w:r w:rsidRPr="00907F30">
        <w:rPr>
          <w:rFonts w:ascii="Times New Roman" w:eastAsia="Times New Roman" w:hAnsi="Times New Roman" w:cs="Times New Roman"/>
          <w:b/>
          <w:bCs/>
          <w:color w:val="212121"/>
          <w:sz w:val="36"/>
          <w:szCs w:val="36"/>
        </w:rPr>
        <w:t xml:space="preserve">BSA </w:t>
      </w:r>
      <w:r w:rsidRPr="00ED450F">
        <w:rPr>
          <w:rFonts w:ascii="Times New Roman" w:eastAsia="Times New Roman" w:hAnsi="Times New Roman" w:cs="Times New Roman"/>
          <w:b/>
          <w:bCs/>
          <w:color w:val="212121"/>
          <w:sz w:val="36"/>
          <w:szCs w:val="36"/>
        </w:rPr>
        <w:t>Mission Statement</w:t>
      </w:r>
    </w:p>
    <w:p w14:paraId="2179671E" w14:textId="77777777" w:rsidR="00ED450F" w:rsidRPr="00ED450F" w:rsidRDefault="00ED450F" w:rsidP="00B34223">
      <w:pPr>
        <w:shd w:val="clear" w:color="auto" w:fill="FFFFFF"/>
        <w:spacing w:after="150" w:line="240" w:lineRule="auto"/>
        <w:jc w:val="center"/>
        <w:rPr>
          <w:rFonts w:ascii="Arial" w:eastAsia="Times New Roman" w:hAnsi="Arial" w:cs="Arial"/>
          <w:color w:val="212121"/>
          <w:sz w:val="24"/>
          <w:szCs w:val="24"/>
        </w:rPr>
      </w:pPr>
      <w:r w:rsidRPr="00ED450F">
        <w:rPr>
          <w:rFonts w:ascii="Arial" w:eastAsia="Times New Roman" w:hAnsi="Arial" w:cs="Arial"/>
          <w:color w:val="212121"/>
          <w:sz w:val="24"/>
          <w:szCs w:val="24"/>
        </w:rPr>
        <w:t>The mission of the Boy Scouts of America is to prepare young people to make ethical and moral choices over their lifetimes by instilling in them the values of the Scout Oath and Law.</w:t>
      </w:r>
    </w:p>
    <w:p w14:paraId="6B00ECE8" w14:textId="74417FE4" w:rsidR="00ED450F" w:rsidRPr="00907F30" w:rsidRDefault="00ED450F" w:rsidP="00B34223">
      <w:pPr>
        <w:pStyle w:val="Heading2"/>
        <w:shd w:val="clear" w:color="auto" w:fill="FFFFFF"/>
        <w:spacing w:before="300" w:beforeAutospacing="0" w:after="150" w:afterAutospacing="0"/>
        <w:jc w:val="center"/>
        <w:rPr>
          <w:color w:val="212121"/>
        </w:rPr>
      </w:pPr>
      <w:r w:rsidRPr="00907F30">
        <w:rPr>
          <w:color w:val="212121"/>
        </w:rPr>
        <w:t>BSA Vision Statement</w:t>
      </w:r>
    </w:p>
    <w:p w14:paraId="1D8D6031" w14:textId="77777777" w:rsidR="00ED450F" w:rsidRDefault="00ED450F" w:rsidP="00B34223">
      <w:pPr>
        <w:pStyle w:val="NormalWeb"/>
        <w:shd w:val="clear" w:color="auto" w:fill="FFFFFF"/>
        <w:spacing w:before="0" w:beforeAutospacing="0" w:after="150" w:afterAutospacing="0"/>
        <w:jc w:val="center"/>
        <w:rPr>
          <w:rFonts w:ascii="Arial" w:hAnsi="Arial" w:cs="Arial"/>
          <w:color w:val="212121"/>
        </w:rPr>
      </w:pPr>
      <w:r>
        <w:rPr>
          <w:rFonts w:ascii="Arial" w:hAnsi="Arial" w:cs="Arial"/>
          <w:color w:val="212121"/>
        </w:rPr>
        <w:t>The Boy Scouts of America will prepare every eligible youth in America to become a responsible, participating citizen and leader who is guided by the Scout Oath and Law.</w:t>
      </w:r>
    </w:p>
    <w:sectPr w:rsidR="00ED450F" w:rsidSect="00906D48">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E2"/>
    <w:rsid w:val="00340695"/>
    <w:rsid w:val="003A6994"/>
    <w:rsid w:val="006D1464"/>
    <w:rsid w:val="00871F5A"/>
    <w:rsid w:val="008C75FB"/>
    <w:rsid w:val="008F3FD5"/>
    <w:rsid w:val="00906D48"/>
    <w:rsid w:val="00907F30"/>
    <w:rsid w:val="00916292"/>
    <w:rsid w:val="0093469D"/>
    <w:rsid w:val="009F216E"/>
    <w:rsid w:val="00B34223"/>
    <w:rsid w:val="00B754E0"/>
    <w:rsid w:val="00C21E87"/>
    <w:rsid w:val="00D37769"/>
    <w:rsid w:val="00DA3112"/>
    <w:rsid w:val="00EA3B3E"/>
    <w:rsid w:val="00ED450F"/>
    <w:rsid w:val="00F30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0114E"/>
  <w15:chartTrackingRefBased/>
  <w15:docId w15:val="{3A5C3B37-20C5-4F81-96EA-E515CB633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D45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1464"/>
    <w:rPr>
      <w:color w:val="0563C1" w:themeColor="hyperlink"/>
      <w:u w:val="single"/>
    </w:rPr>
  </w:style>
  <w:style w:type="character" w:styleId="UnresolvedMention">
    <w:name w:val="Unresolved Mention"/>
    <w:basedOn w:val="DefaultParagraphFont"/>
    <w:uiPriority w:val="99"/>
    <w:semiHidden/>
    <w:unhideWhenUsed/>
    <w:rsid w:val="006D1464"/>
    <w:rPr>
      <w:color w:val="605E5C"/>
      <w:shd w:val="clear" w:color="auto" w:fill="E1DFDD"/>
    </w:rPr>
  </w:style>
  <w:style w:type="character" w:customStyle="1" w:styleId="Heading2Char">
    <w:name w:val="Heading 2 Char"/>
    <w:basedOn w:val="DefaultParagraphFont"/>
    <w:link w:val="Heading2"/>
    <w:uiPriority w:val="9"/>
    <w:rsid w:val="00ED450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D45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7614923">
      <w:bodyDiv w:val="1"/>
      <w:marLeft w:val="0"/>
      <w:marRight w:val="0"/>
      <w:marTop w:val="0"/>
      <w:marBottom w:val="0"/>
      <w:divBdr>
        <w:top w:val="none" w:sz="0" w:space="0" w:color="auto"/>
        <w:left w:val="none" w:sz="0" w:space="0" w:color="auto"/>
        <w:bottom w:val="none" w:sz="0" w:space="0" w:color="auto"/>
        <w:right w:val="none" w:sz="0" w:space="0" w:color="auto"/>
      </w:divBdr>
    </w:div>
    <w:div w:id="208116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roncobob78@msn.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Disher</dc:creator>
  <cp:keywords/>
  <dc:description/>
  <cp:lastModifiedBy>Chris Kimberly</cp:lastModifiedBy>
  <cp:revision>2</cp:revision>
  <cp:lastPrinted>2020-02-28T18:48:00Z</cp:lastPrinted>
  <dcterms:created xsi:type="dcterms:W3CDTF">2020-02-28T18:48:00Z</dcterms:created>
  <dcterms:modified xsi:type="dcterms:W3CDTF">2020-02-28T18:48:00Z</dcterms:modified>
</cp:coreProperties>
</file>